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592A"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报价一览表</w:t>
      </w:r>
    </w:p>
    <w:p w14:paraId="56139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565"/>
        <w:gridCol w:w="3703"/>
      </w:tblGrid>
      <w:tr w14:paraId="3EFF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1" w:type="pct"/>
            <w:noWrap w:val="0"/>
            <w:vAlign w:val="center"/>
          </w:tcPr>
          <w:p w14:paraId="39D69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eastAsia="zh-CN"/>
              </w:rPr>
              <w:t>服务内容</w:t>
            </w:r>
          </w:p>
        </w:tc>
        <w:tc>
          <w:tcPr>
            <w:tcW w:w="1505" w:type="pct"/>
            <w:noWrap w:val="0"/>
            <w:vAlign w:val="center"/>
          </w:tcPr>
          <w:p w14:paraId="4DB90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eastAsia="zh-CN"/>
              </w:rPr>
              <w:t>报价比例（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2173" w:type="pct"/>
            <w:noWrap w:val="0"/>
            <w:vAlign w:val="center"/>
          </w:tcPr>
          <w:p w14:paraId="5DD7F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eastAsia="zh-CN"/>
              </w:rPr>
              <w:t>备注</w:t>
            </w:r>
          </w:p>
        </w:tc>
      </w:tr>
      <w:tr w14:paraId="4D2D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321" w:type="pct"/>
            <w:noWrap w:val="0"/>
            <w:vAlign w:val="center"/>
          </w:tcPr>
          <w:p w14:paraId="107379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智能陪护床</w:t>
            </w:r>
          </w:p>
        </w:tc>
        <w:tc>
          <w:tcPr>
            <w:tcW w:w="1505" w:type="pct"/>
            <w:noWrap w:val="0"/>
            <w:vAlign w:val="center"/>
          </w:tcPr>
          <w:p w14:paraId="79362E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73" w:type="pct"/>
            <w:vMerge w:val="restart"/>
            <w:noWrap w:val="0"/>
            <w:vAlign w:val="center"/>
          </w:tcPr>
          <w:p w14:paraId="193BF7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本次招商预计为3年，按季度向支付医院房屋占用及现场管理费用进行支付。报价人需结合实际情况合理报价。</w:t>
            </w:r>
          </w:p>
        </w:tc>
      </w:tr>
      <w:tr w14:paraId="721A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321" w:type="pct"/>
            <w:noWrap w:val="0"/>
            <w:vAlign w:val="center"/>
          </w:tcPr>
          <w:p w14:paraId="17F2CF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自助洗衣机</w:t>
            </w:r>
          </w:p>
        </w:tc>
        <w:tc>
          <w:tcPr>
            <w:tcW w:w="1505" w:type="pct"/>
            <w:noWrap w:val="0"/>
            <w:vAlign w:val="center"/>
          </w:tcPr>
          <w:p w14:paraId="5F28C6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73" w:type="pct"/>
            <w:vMerge w:val="continue"/>
            <w:noWrap w:val="0"/>
            <w:vAlign w:val="center"/>
          </w:tcPr>
          <w:p w14:paraId="7B3306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4EE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321" w:type="pct"/>
            <w:noWrap w:val="0"/>
            <w:vAlign w:val="center"/>
          </w:tcPr>
          <w:p w14:paraId="5F0FCE30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报价日期</w:t>
            </w:r>
          </w:p>
        </w:tc>
        <w:tc>
          <w:tcPr>
            <w:tcW w:w="3678" w:type="pct"/>
            <w:gridSpan w:val="2"/>
            <w:noWrap w:val="0"/>
            <w:vAlign w:val="top"/>
          </w:tcPr>
          <w:p w14:paraId="65589151">
            <w:pPr>
              <w:pStyle w:val="3"/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3DB06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</w:pPr>
    </w:p>
    <w:p w14:paraId="26F178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1777D"/>
    <w:rsid w:val="63E1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2025-11-24T03:21:00Z</dcterms:created>
  <dc:creator>°</dc:creator>
  <cp:lastModifiedBy>°</cp:lastModifiedBy>
  <dcterms:modified xsi:type="dcterms:W3CDTF">2025-11-24T03:21:42Z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50DBC14C78E340C3934D689E04DD90A0_11</vt:lpwstr>
  </property>
  <property fmtid="{D5CDD505-2E9C-101B-9397-08002B2CF9AE}" pid="4" name="KSOTemplateDocerSaveRecord">
    <vt:lpwstr>eyJoZGlkIjoiZmY1MTNkMTA4OTg2ZGY2M2EzNmU5NTY5YjQ2ZmYxNTYiLCJ1c2VySWQiOiIxMjA2MTgyNzk3In0=</vt:lpwstr>
  </property>
</Properties>
</file>