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bookmarkStart w:id="2" w:name="_GoBack"/>
      <w:bookmarkEnd w:id="2"/>
      <w:bookmarkStart w:id="0" w:name="_Toc16962"/>
      <w:bookmarkStart w:id="1" w:name="_Toc6218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供应商报名登记表</w:t>
      </w:r>
      <w:bookmarkEnd w:id="0"/>
      <w:bookmarkEnd w:id="1"/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供应商报名登记表</w:t>
      </w:r>
    </w:p>
    <w:tbl>
      <w:tblPr>
        <w:tblStyle w:val="4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</w:t>
      </w:r>
      <w:r>
        <w:rPr>
          <w:rFonts w:hint="eastAsia" w:ascii="宋体" w:hAnsi="宋体" w:eastAsia="宋体" w:cs="宋体"/>
          <w:color w:val="000000"/>
          <w:sz w:val="24"/>
        </w:rPr>
        <w:t>采用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邮购联系方式的供应商请将报名资料电子版传至</w:t>
      </w:r>
      <w:r>
        <w:rPr>
          <w:rFonts w:hint="eastAsia" w:ascii="宋体" w:hAnsi="宋体" w:eastAsia="宋体" w:cs="宋体"/>
          <w:color w:val="000000"/>
        </w:rPr>
        <w:fldChar w:fldCharType="begin"/>
      </w:r>
      <w:r>
        <w:rPr>
          <w:rFonts w:hint="eastAsia" w:ascii="宋体" w:hAnsi="宋体" w:eastAsia="宋体" w:cs="宋体"/>
          <w:color w:val="000000"/>
        </w:rPr>
        <w:instrText xml:space="preserve"> HYPERLINK "mailto:QUL_ct@163.com" </w:instrText>
      </w:r>
      <w:r>
        <w:rPr>
          <w:rFonts w:hint="eastAsia" w:ascii="宋体" w:hAnsi="宋体" w:eastAsia="宋体" w:cs="宋体"/>
          <w:color w:val="000000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906998636@qq.com</w:t>
      </w:r>
      <w:r>
        <w:rPr>
          <w:rFonts w:hint="eastAsia" w:ascii="宋体" w:hAnsi="宋体" w:eastAsia="宋体" w:cs="宋体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</w:rPr>
        <w:t>，联系电话：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0813-7830090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000000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color w:val="00000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397C1C81"/>
    <w:rsid w:val="25872365"/>
    <w:rsid w:val="397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2024-12-09T06:35:00Z</dcterms:created>
  <dc:creator>彩虹排骨</dc:creator>
  <cp:lastModifiedBy>彩虹排骨</cp:lastModifiedBy>
  <dcterms:modified xsi:type="dcterms:W3CDTF">2024-12-09T06:36:02Z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2E85E9BFD87C444788A18DDDB157520F_11</vt:lpwstr>
  </property>
</Properties>
</file>