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附件1</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5"/>
        <w:gridCol w:w="131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583"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标的名称</w:t>
            </w:r>
          </w:p>
        </w:tc>
        <w:tc>
          <w:tcPr>
            <w:tcW w:w="633"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数量</w:t>
            </w:r>
            <w:r>
              <w:rPr>
                <w:rFonts w:hint="eastAsia" w:ascii="仿宋" w:hAnsi="仿宋" w:eastAsia="仿宋" w:cs="仿宋"/>
                <w:color w:val="auto"/>
                <w:sz w:val="24"/>
                <w:szCs w:val="24"/>
                <w:highlight w:val="none"/>
                <w:vertAlign w:val="baseline"/>
                <w:lang w:val="en-US" w:eastAsia="zh-CN"/>
              </w:rPr>
              <w:t>/单位</w:t>
            </w:r>
          </w:p>
        </w:tc>
        <w:tc>
          <w:tcPr>
            <w:tcW w:w="3438"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583"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设计服务</w:t>
            </w:r>
          </w:p>
        </w:tc>
        <w:tc>
          <w:tcPr>
            <w:tcW w:w="633"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1项</w:t>
            </w:r>
          </w:p>
        </w:tc>
        <w:tc>
          <w:tcPr>
            <w:tcW w:w="3438" w:type="pct"/>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根据采购单位需要及相关法规设计音视频管理平台与大平台对接业务，设计出符合实际需求、可行的平台对接方案。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000" w:type="pct"/>
            <w:gridSpan w:val="4"/>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报价：</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元（大写：</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w:t>
            </w:r>
          </w:p>
        </w:tc>
      </w:tr>
    </w:tbl>
    <w:p>
      <w:pPr>
        <w:rPr>
          <w:rFonts w:hint="default" w:ascii="仿宋" w:hAnsi="仿宋" w:eastAsia="仿宋" w:cs="仿宋"/>
          <w:color w:val="auto"/>
          <w:kern w:val="2"/>
          <w:sz w:val="28"/>
          <w:szCs w:val="28"/>
          <w:u w:val="none"/>
          <w:lang w:val="en-US" w:eastAsia="zh-CN" w:bidi="ar-SA"/>
        </w:rPr>
      </w:pPr>
    </w:p>
    <w:p>
      <w:bookmarkStart w:id="0" w:name="_GoBack"/>
      <w:bookmarkEnd w:id="0"/>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RlYzNjN2U4ZmUxNTVkZTY2ZTFlYzgyMTdmM2EifQ=="/>
  </w:docVars>
  <w:rsids>
    <w:rsidRoot w:val="349D508E"/>
    <w:rsid w:val="349D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1"/>
      <w:szCs w:val="24"/>
    </w:rPr>
  </w:style>
  <w:style w:type="paragraph" w:styleId="3">
    <w:name w:val="Body Text Indent"/>
    <w:basedOn w:val="1"/>
    <w:qFormat/>
    <w:uiPriority w:val="99"/>
    <w:pPr>
      <w:ind w:firstLine="630"/>
    </w:pPr>
    <w:rPr>
      <w:sz w:val="32"/>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2023-10-12T07:07:00Z</dcterms:created>
  <dc:creator>120</dc:creator>
  <cp:lastModifiedBy>120</cp:lastModifiedBy>
  <dcterms:modified xsi:type="dcterms:W3CDTF">2023-10-12T07:07:54Z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74714930FE264F2CAF3AA2B53CA3A3C0_11</vt:lpwstr>
  </property>
</Properties>
</file>